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F331D" w14:textId="349FC418" w:rsidR="00230668" w:rsidRDefault="0001082D" w:rsidP="006A4A16">
      <w:pPr>
        <w:pStyle w:val="Alaotsikko"/>
        <w:jc w:val="right"/>
        <w:rPr>
          <w:rFonts w:ascii="Garamond" w:hAnsi="Garamond" w:cs="Times New Roman"/>
          <w:bCs/>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2650E" w:rsidRPr="00587E44">
        <w:rPr>
          <w:rFonts w:ascii="Garamond" w:hAnsi="Garamond" w:cs="Times New Roman"/>
          <w:bCs/>
          <w:color w:val="auto"/>
          <w:sz w:val="24"/>
          <w:szCs w:val="24"/>
        </w:rPr>
        <w:t>27.11.2023</w:t>
      </w:r>
    </w:p>
    <w:p w14:paraId="6AF18369" w14:textId="77777777" w:rsidR="006A4A16" w:rsidRPr="006A4A16" w:rsidRDefault="006A4A16" w:rsidP="006A4A16"/>
    <w:p w14:paraId="4DA695ED" w14:textId="16F98CBA" w:rsidR="007B4BA2" w:rsidRDefault="00E83D5A" w:rsidP="005F1DC9">
      <w:pPr>
        <w:pStyle w:val="Otsikko1"/>
        <w:jc w:val="center"/>
        <w:rPr>
          <w:rFonts w:ascii="Garamond" w:eastAsia="Times New Roman" w:hAnsi="Garamond"/>
          <w:b/>
          <w:bCs/>
          <w:color w:val="auto"/>
          <w:lang w:val="da-DK" w:eastAsia="sv-SE"/>
        </w:rPr>
      </w:pPr>
      <w:r w:rsidRPr="007B4BA2">
        <w:rPr>
          <w:rFonts w:ascii="Garamond" w:eastAsia="Times New Roman" w:hAnsi="Garamond"/>
          <w:b/>
          <w:bCs/>
          <w:color w:val="auto"/>
          <w:lang w:eastAsia="sv-SE"/>
        </w:rPr>
        <w:t>SAMAKin Tanskan johtajuuden johtajuusohjelma 2024</w:t>
      </w:r>
    </w:p>
    <w:p w14:paraId="6BF9F5D5" w14:textId="075D030F" w:rsidR="00E83D5A" w:rsidRPr="00AA3698" w:rsidRDefault="007B4BA2" w:rsidP="005F1DC9">
      <w:pPr>
        <w:pStyle w:val="Otsikko1"/>
        <w:jc w:val="center"/>
        <w:rPr>
          <w:rFonts w:ascii="Garamond" w:eastAsia="Times New Roman" w:hAnsi="Garamond"/>
          <w:b/>
          <w:bCs/>
          <w:color w:val="auto"/>
          <w:sz w:val="42"/>
          <w:szCs w:val="42"/>
          <w:lang w:val="da-DK" w:eastAsia="sv-SE"/>
        </w:rPr>
      </w:pPr>
      <w:bookmarkStart w:id="0" w:name="_Hlk151984608"/>
      <w:r w:rsidRPr="00AA3698">
        <w:rPr>
          <w:rFonts w:ascii="Garamond" w:eastAsia="Times New Roman" w:hAnsi="Garamond"/>
          <w:b/>
          <w:bCs/>
          <w:color w:val="auto"/>
          <w:sz w:val="42"/>
          <w:szCs w:val="42"/>
          <w:lang w:eastAsia="sv-SE"/>
        </w:rPr>
        <w:t>Digitalisaatio ja tekoäly</w:t>
      </w:r>
    </w:p>
    <w:bookmarkEnd w:id="0"/>
    <w:p w14:paraId="6F58D739" w14:textId="77777777" w:rsidR="00E83D5A" w:rsidRPr="00E866E1" w:rsidRDefault="00E83D5A" w:rsidP="00E83D5A">
      <w:pPr>
        <w:spacing w:after="0" w:line="240" w:lineRule="auto"/>
        <w:rPr>
          <w:rFonts w:ascii="Garamond" w:eastAsia="Times New Roman" w:hAnsi="Garamond" w:cs="Times New Roman"/>
          <w:sz w:val="24"/>
          <w:szCs w:val="24"/>
          <w:lang w:val="da-DK" w:eastAsia="sv-SE"/>
        </w:rPr>
      </w:pPr>
    </w:p>
    <w:p w14:paraId="3E45A6CF" w14:textId="77777777" w:rsidR="00E83D5A" w:rsidRPr="00E866E1" w:rsidRDefault="00E83D5A" w:rsidP="00E83D5A">
      <w:pPr>
        <w:spacing w:after="0" w:line="240" w:lineRule="auto"/>
        <w:rPr>
          <w:rFonts w:ascii="Garamond" w:eastAsia="Times New Roman" w:hAnsi="Garamond" w:cs="Times New Roman"/>
          <w:sz w:val="24"/>
          <w:szCs w:val="24"/>
          <w:lang w:val="da-DK" w:eastAsia="sv-SE"/>
        </w:rPr>
      </w:pPr>
    </w:p>
    <w:p w14:paraId="111D2BD8" w14:textId="6C163BB0" w:rsidR="00E83D5A" w:rsidRPr="00E866E1" w:rsidRDefault="00E83D5A" w:rsidP="003E0559">
      <w:pPr>
        <w:pStyle w:val="Otsikko2"/>
        <w:rPr>
          <w:rFonts w:ascii="Garamond" w:eastAsia="Times New Roman" w:hAnsi="Garamond"/>
          <w:b/>
          <w:bCs/>
          <w:color w:val="auto"/>
          <w:lang w:val="da-DK" w:eastAsia="sv-SE"/>
        </w:rPr>
      </w:pPr>
      <w:r w:rsidRPr="00E866E1">
        <w:rPr>
          <w:rFonts w:ascii="Garamond" w:eastAsia="Times New Roman" w:hAnsi="Garamond"/>
          <w:b/>
          <w:bCs/>
          <w:color w:val="auto"/>
          <w:lang w:eastAsia="sv-SE"/>
        </w:rPr>
        <w:t>SAMAK 2024 -teema</w:t>
      </w:r>
    </w:p>
    <w:p w14:paraId="2BE81365" w14:textId="77777777" w:rsidR="00F22A2C" w:rsidRDefault="00F22A2C" w:rsidP="00F22A2C">
      <w:pPr>
        <w:rPr>
          <w:rFonts w:ascii="Garamond" w:hAnsi="Garamond"/>
          <w:sz w:val="26"/>
          <w:szCs w:val="26"/>
        </w:rPr>
      </w:pPr>
      <w:r>
        <w:rPr>
          <w:rFonts w:ascii="Garamond" w:hAnsi="Garamond"/>
          <w:sz w:val="26"/>
          <w:szCs w:val="26"/>
        </w:rPr>
        <w:t>Digitalisaatio ja tekoäly näyttelevät rooliaan kaikessa ympärillämme. Julkisen sektorin potilas- ja vanhustenhoidosta yksityisen sektorin kysynnän ennustamiseen ja varastonhallintaan.</w:t>
      </w:r>
    </w:p>
    <w:p w14:paraId="013CE0C3" w14:textId="77777777" w:rsidR="00F22A2C" w:rsidRPr="00CB28FD" w:rsidRDefault="00F22A2C" w:rsidP="00F22A2C">
      <w:pPr>
        <w:rPr>
          <w:rFonts w:ascii="Garamond" w:hAnsi="Garamond"/>
          <w:sz w:val="26"/>
          <w:szCs w:val="26"/>
        </w:rPr>
      </w:pPr>
      <w:r>
        <w:rPr>
          <w:rFonts w:ascii="Garamond" w:hAnsi="Garamond"/>
          <w:sz w:val="26"/>
          <w:szCs w:val="26"/>
        </w:rPr>
        <w:t>Viranomaisten, yritysten ja etenkin kansalaisten arki on epäilemättä helpottunut. Mutta siitä on seurannut myös useita ongelmia ja haasteita. Me Pohjoismaissa, yhtenä maailman digitalisoituneimmista maista, koemme sekä edut että haitat erityisen selvästi.</w:t>
      </w:r>
    </w:p>
    <w:p w14:paraId="17874EDE" w14:textId="77777777" w:rsidR="00F22A2C" w:rsidRPr="00CB28FD" w:rsidRDefault="00F22A2C" w:rsidP="00F22A2C">
      <w:pPr>
        <w:rPr>
          <w:rFonts w:ascii="Garamond" w:hAnsi="Garamond"/>
          <w:sz w:val="26"/>
          <w:szCs w:val="26"/>
          <w:lang w:eastAsia="sv-SE"/>
        </w:rPr>
      </w:pPr>
      <w:r w:rsidRPr="00CB28FD">
        <w:rPr>
          <w:rFonts w:ascii="Garamond" w:hAnsi="Garamond"/>
          <w:sz w:val="26"/>
          <w:szCs w:val="26"/>
        </w:rPr>
        <w:t xml:space="preserve">Työmarkkinoilla nähdään, että digitalisaatio ja tekoäly muuttavat työn sisältöä ja organisointia. Meillä on työpaikkoja, joissa työntekijät työskentelevät rinnakkain tekoälyohjattujen robottien kanssa ja heitä valvotaan tarkasti työssään. Monet tanskalaisten yritysten työntekijät ja johtajat ovat jo nyt huolissaan siitä, että työntekijöistä kerätyt tiedot haittaavat yhteistyötä työpaikalla. </w:t>
      </w:r>
    </w:p>
    <w:p w14:paraId="3CE94CB4" w14:textId="77777777" w:rsidR="00F22A2C" w:rsidRPr="00FF2041" w:rsidRDefault="00F22A2C" w:rsidP="00F22A2C">
      <w:pPr>
        <w:rPr>
          <w:rFonts w:ascii="Garamond" w:hAnsi="Garamond"/>
          <w:sz w:val="26"/>
          <w:szCs w:val="26"/>
        </w:rPr>
      </w:pPr>
      <w:r w:rsidRPr="00FF2041">
        <w:rPr>
          <w:rFonts w:ascii="Garamond" w:hAnsi="Garamond"/>
          <w:sz w:val="26"/>
          <w:szCs w:val="26"/>
        </w:rPr>
        <w:t>Myös demokratiaan kohdistuu paineita. Tekoälyteknologian luomia realistisia mutta väärennettyjä kuvia, väärennettyjä videoita ja väärennettyjä äänileikkeitä poliitikoista käytetään mediasisällön manipulointiin ja harhaanjohtavien uutisten luomiseen. Samaan aikaan kehittyneet algoritmit levittävät vääriä tarinoita salamannopeasti Internetin kaikkiin kulmiin. Sosiaalinen media ei selvästikään pysty pysäyttämään valeuutisten leviämistä yksinään. Vaarana on, että horjutamme luottamusta viranomaisiin ja poliitikkoihin ja haastamme pohjoismaisen hyvinvointiyhteiskuntamme yhteenkuuluvuuden.</w:t>
      </w:r>
    </w:p>
    <w:p w14:paraId="5D306141" w14:textId="77777777" w:rsidR="00F22A2C" w:rsidRPr="006834D1" w:rsidRDefault="00F22A2C" w:rsidP="00F22A2C">
      <w:pPr>
        <w:rPr>
          <w:rFonts w:ascii="Garamond" w:hAnsi="Garamond"/>
          <w:sz w:val="26"/>
          <w:szCs w:val="26"/>
          <w:lang w:eastAsia="sv-SE"/>
        </w:rPr>
      </w:pPr>
      <w:r>
        <w:rPr>
          <w:rFonts w:ascii="Garamond" w:hAnsi="Garamond"/>
          <w:sz w:val="26"/>
          <w:szCs w:val="26"/>
        </w:rPr>
        <w:t xml:space="preserve">Me SAMAKissa tartumme digitalisaation agendaan ja näytämme, miten Pohjoismaiden sosiaalidemokraattiset puolueet ja ammattiyhdistysliike vastaavat digitalisaatiota ja tekoälyteknologiaa seuranneisiin moninaisiin haasteisiin.   </w:t>
      </w:r>
    </w:p>
    <w:p w14:paraId="55203346" w14:textId="148104BF" w:rsidR="00E2650E" w:rsidRPr="003023BA" w:rsidRDefault="00F22A2C" w:rsidP="003023BA">
      <w:pPr>
        <w:rPr>
          <w:rFonts w:ascii="Garamond" w:hAnsi="Garamond"/>
          <w:sz w:val="24"/>
          <w:szCs w:val="24"/>
          <w:lang w:eastAsia="sv-SE"/>
        </w:rPr>
      </w:pPr>
      <w:r>
        <w:rPr>
          <w:rFonts w:ascii="Garamond" w:hAnsi="Garamond"/>
          <w:sz w:val="24"/>
          <w:szCs w:val="24"/>
          <w:lang w:eastAsia="sv-SE"/>
        </w:rPr>
        <w:t xml:space="preserve"> </w:t>
      </w:r>
      <w:r w:rsidR="00E2650E" w:rsidRPr="001C090F">
        <w:rPr>
          <w:rFonts w:ascii="Garamond" w:eastAsia="Times New Roman" w:hAnsi="Garamond" w:cs="Times New Roman"/>
          <w:sz w:val="26"/>
          <w:szCs w:val="26"/>
          <w:lang w:val="da-DK" w:eastAsia="sv-SE"/>
        </w:rPr>
        <w:t xml:space="preserve"> </w:t>
      </w:r>
    </w:p>
    <w:sectPr w:rsidR="00E2650E" w:rsidRPr="003023BA" w:rsidSect="00EB25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4D69D" w14:textId="77777777" w:rsidR="00CF395F" w:rsidRDefault="00CF395F" w:rsidP="00E22F98">
      <w:pPr>
        <w:spacing w:after="0" w:line="240" w:lineRule="auto"/>
      </w:pPr>
      <w:r>
        <w:separator/>
      </w:r>
    </w:p>
  </w:endnote>
  <w:endnote w:type="continuationSeparator" w:id="0">
    <w:p w14:paraId="7631AC89" w14:textId="77777777" w:rsidR="00CF395F" w:rsidRDefault="00CF395F" w:rsidP="00E2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5008391"/>
      <w:docPartObj>
        <w:docPartGallery w:val="Page Numbers (Bottom of Page)"/>
        <w:docPartUnique/>
      </w:docPartObj>
    </w:sdtPr>
    <w:sdtEndPr/>
    <w:sdtContent>
      <w:p w14:paraId="3E0AE5F7" w14:textId="77777777" w:rsidR="00C40E28" w:rsidRDefault="00C40E28">
        <w:pPr>
          <w:pStyle w:val="Alatunniste"/>
          <w:jc w:val="right"/>
        </w:pPr>
        <w:r>
          <w:fldChar w:fldCharType="begin"/>
        </w:r>
        <w:r>
          <w:instrText>PAGE   \* MERGEFORMAT</w:instrText>
        </w:r>
        <w:r>
          <w:fldChar w:fldCharType="separate"/>
        </w:r>
        <w:r w:rsidR="00F6093B">
          <w:rPr>
            <w:noProof/>
          </w:rPr>
          <w:t>1</w:t>
        </w:r>
        <w:r>
          <w:fldChar w:fldCharType="end"/>
        </w:r>
      </w:p>
    </w:sdtContent>
  </w:sdt>
  <w:p w14:paraId="43251B15" w14:textId="77777777" w:rsidR="00C40E28" w:rsidRDefault="00C40E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913D8" w14:textId="77777777" w:rsidR="00CF395F" w:rsidRDefault="00CF395F" w:rsidP="00E22F98">
      <w:pPr>
        <w:spacing w:after="0" w:line="240" w:lineRule="auto"/>
      </w:pPr>
      <w:r>
        <w:separator/>
      </w:r>
    </w:p>
  </w:footnote>
  <w:footnote w:type="continuationSeparator" w:id="0">
    <w:p w14:paraId="2AD5D173" w14:textId="77777777" w:rsidR="00CF395F" w:rsidRDefault="00CF395F" w:rsidP="00E2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B3EF" w14:textId="7BCFD3F3" w:rsidR="00440637" w:rsidRDefault="00440637">
    <w:pPr>
      <w:pStyle w:val="Yltunniste"/>
    </w:pPr>
    <w:r>
      <w:rPr>
        <w:noProof/>
      </w:rPr>
      <w:drawing>
        <wp:anchor distT="0" distB="0" distL="114300" distR="114300" simplePos="0" relativeHeight="251658240" behindDoc="1" locked="0" layoutInCell="1" allowOverlap="1" wp14:anchorId="6F0304AA" wp14:editId="1487E2CB">
          <wp:simplePos x="0" y="0"/>
          <wp:positionH relativeFrom="margin">
            <wp:align>center</wp:align>
          </wp:positionH>
          <wp:positionV relativeFrom="paragraph">
            <wp:posOffset>-180003</wp:posOffset>
          </wp:positionV>
          <wp:extent cx="948105" cy="625499"/>
          <wp:effectExtent l="0" t="0" r="4445" b="3175"/>
          <wp:wrapNone/>
          <wp:docPr id="1820018230" name="Billede 1" descr="Kuva, joka sisältää grafiikkaa, fontteja/fontteja, logon, graafisen suunnittelun&#10;&#10;Automaattisesti luotu kuv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18230" name="Billede 1" descr="Et billede, der indeholder Grafik, Font/skrifttype, logo, grafisk design&#10;&#10;Automatisk genereret beskrivelse"/>
                  <pic:cNvPicPr/>
                </pic:nvPicPr>
                <pic:blipFill rotWithShape="1">
                  <a:blip r:embed="rId1">
                    <a:extLst>
                      <a:ext uri="{28A0092B-C50C-407E-A947-70E740481C1C}">
                        <a14:useLocalDpi xmlns:a14="http://schemas.microsoft.com/office/drawing/2010/main" val="0"/>
                      </a:ext>
                    </a:extLst>
                  </a:blip>
                  <a:srcRect t="17270" b="16756"/>
                  <a:stretch/>
                </pic:blipFill>
                <pic:spPr bwMode="auto">
                  <a:xfrm>
                    <a:off x="0" y="0"/>
                    <a:ext cx="948105" cy="625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A3D"/>
    <w:multiLevelType w:val="hybridMultilevel"/>
    <w:tmpl w:val="C88C557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5C60D36"/>
    <w:multiLevelType w:val="hybridMultilevel"/>
    <w:tmpl w:val="F0E04B36"/>
    <w:lvl w:ilvl="0" w:tplc="CF349D24">
      <w:start w:val="3"/>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087C29"/>
    <w:multiLevelType w:val="hybridMultilevel"/>
    <w:tmpl w:val="5268BD2E"/>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5DD4A63"/>
    <w:multiLevelType w:val="hybridMultilevel"/>
    <w:tmpl w:val="CC3809AC"/>
    <w:lvl w:ilvl="0" w:tplc="953497A2">
      <w:start w:val="5"/>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E650FDA"/>
    <w:multiLevelType w:val="hybridMultilevel"/>
    <w:tmpl w:val="B31A5BA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18D057D"/>
    <w:multiLevelType w:val="hybridMultilevel"/>
    <w:tmpl w:val="354E61A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8006FED"/>
    <w:multiLevelType w:val="hybridMultilevel"/>
    <w:tmpl w:val="305EE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5C6897"/>
    <w:multiLevelType w:val="hybridMultilevel"/>
    <w:tmpl w:val="6C26597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57674EF"/>
    <w:multiLevelType w:val="hybridMultilevel"/>
    <w:tmpl w:val="B29C862C"/>
    <w:lvl w:ilvl="0" w:tplc="33C4592E">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5F75D1C"/>
    <w:multiLevelType w:val="hybridMultilevel"/>
    <w:tmpl w:val="DCE287AE"/>
    <w:lvl w:ilvl="0" w:tplc="7E34F9C0">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02627771">
    <w:abstractNumId w:val="1"/>
  </w:num>
  <w:num w:numId="2" w16cid:durableId="421141773">
    <w:abstractNumId w:val="4"/>
  </w:num>
  <w:num w:numId="3" w16cid:durableId="1164662200">
    <w:abstractNumId w:val="5"/>
  </w:num>
  <w:num w:numId="4" w16cid:durableId="2146660557">
    <w:abstractNumId w:val="3"/>
  </w:num>
  <w:num w:numId="5" w16cid:durableId="1230919368">
    <w:abstractNumId w:val="9"/>
  </w:num>
  <w:num w:numId="6" w16cid:durableId="1729379014">
    <w:abstractNumId w:val="2"/>
  </w:num>
  <w:num w:numId="7" w16cid:durableId="1968658564">
    <w:abstractNumId w:val="8"/>
  </w:num>
  <w:num w:numId="8" w16cid:durableId="1931766580">
    <w:abstractNumId w:val="7"/>
  </w:num>
  <w:num w:numId="9" w16cid:durableId="1656647600">
    <w:abstractNumId w:val="0"/>
  </w:num>
  <w:num w:numId="10" w16cid:durableId="1023215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93"/>
    <w:rsid w:val="000021E6"/>
    <w:rsid w:val="00002CA4"/>
    <w:rsid w:val="00007926"/>
    <w:rsid w:val="0001082D"/>
    <w:rsid w:val="000156D0"/>
    <w:rsid w:val="00026981"/>
    <w:rsid w:val="00027597"/>
    <w:rsid w:val="000277BF"/>
    <w:rsid w:val="000351D4"/>
    <w:rsid w:val="00040D9E"/>
    <w:rsid w:val="00047174"/>
    <w:rsid w:val="00050DC8"/>
    <w:rsid w:val="00052574"/>
    <w:rsid w:val="000550A1"/>
    <w:rsid w:val="0006359E"/>
    <w:rsid w:val="00063F3B"/>
    <w:rsid w:val="00065835"/>
    <w:rsid w:val="0007560E"/>
    <w:rsid w:val="0007678A"/>
    <w:rsid w:val="000768BB"/>
    <w:rsid w:val="0008264F"/>
    <w:rsid w:val="0009563F"/>
    <w:rsid w:val="000A4ADC"/>
    <w:rsid w:val="000B0DE4"/>
    <w:rsid w:val="000B45E8"/>
    <w:rsid w:val="000B7E79"/>
    <w:rsid w:val="000C13D2"/>
    <w:rsid w:val="000C4040"/>
    <w:rsid w:val="000D2280"/>
    <w:rsid w:val="000E1AF1"/>
    <w:rsid w:val="000E725F"/>
    <w:rsid w:val="00100E46"/>
    <w:rsid w:val="0010108B"/>
    <w:rsid w:val="001101DD"/>
    <w:rsid w:val="0011603B"/>
    <w:rsid w:val="00142F17"/>
    <w:rsid w:val="001433BE"/>
    <w:rsid w:val="00143D91"/>
    <w:rsid w:val="00155526"/>
    <w:rsid w:val="00165C57"/>
    <w:rsid w:val="00170B0F"/>
    <w:rsid w:val="001A002E"/>
    <w:rsid w:val="001A2AAF"/>
    <w:rsid w:val="001A48B6"/>
    <w:rsid w:val="001A4BF0"/>
    <w:rsid w:val="001A6C9B"/>
    <w:rsid w:val="001C090F"/>
    <w:rsid w:val="001C7D6A"/>
    <w:rsid w:val="001D79F4"/>
    <w:rsid w:val="001E3332"/>
    <w:rsid w:val="001F0E4C"/>
    <w:rsid w:val="001F5BA7"/>
    <w:rsid w:val="001F6469"/>
    <w:rsid w:val="002072E1"/>
    <w:rsid w:val="00210D51"/>
    <w:rsid w:val="00211CB1"/>
    <w:rsid w:val="00215B2F"/>
    <w:rsid w:val="002208F9"/>
    <w:rsid w:val="0022096E"/>
    <w:rsid w:val="002248CD"/>
    <w:rsid w:val="0022615A"/>
    <w:rsid w:val="00230668"/>
    <w:rsid w:val="002352CA"/>
    <w:rsid w:val="002359EC"/>
    <w:rsid w:val="00236B28"/>
    <w:rsid w:val="002524D5"/>
    <w:rsid w:val="00260A6B"/>
    <w:rsid w:val="00273635"/>
    <w:rsid w:val="0028287C"/>
    <w:rsid w:val="0028448A"/>
    <w:rsid w:val="002926C8"/>
    <w:rsid w:val="002936B2"/>
    <w:rsid w:val="002958AE"/>
    <w:rsid w:val="002963F7"/>
    <w:rsid w:val="00297B16"/>
    <w:rsid w:val="002A1976"/>
    <w:rsid w:val="002A2036"/>
    <w:rsid w:val="002A444B"/>
    <w:rsid w:val="002B2A83"/>
    <w:rsid w:val="002B3BBE"/>
    <w:rsid w:val="002B3E8F"/>
    <w:rsid w:val="002B47E8"/>
    <w:rsid w:val="002C4A4A"/>
    <w:rsid w:val="002D06EB"/>
    <w:rsid w:val="002D3942"/>
    <w:rsid w:val="002D759C"/>
    <w:rsid w:val="002F1603"/>
    <w:rsid w:val="002F36BE"/>
    <w:rsid w:val="002F608C"/>
    <w:rsid w:val="003023BA"/>
    <w:rsid w:val="00321A4F"/>
    <w:rsid w:val="0032369A"/>
    <w:rsid w:val="00323D61"/>
    <w:rsid w:val="003573FB"/>
    <w:rsid w:val="00364E32"/>
    <w:rsid w:val="0036519C"/>
    <w:rsid w:val="0037554F"/>
    <w:rsid w:val="003760BF"/>
    <w:rsid w:val="00381ED9"/>
    <w:rsid w:val="003841BE"/>
    <w:rsid w:val="003935A8"/>
    <w:rsid w:val="003A0D8C"/>
    <w:rsid w:val="003A7C85"/>
    <w:rsid w:val="003B21C3"/>
    <w:rsid w:val="003B6F44"/>
    <w:rsid w:val="003C0BCA"/>
    <w:rsid w:val="003D0DC3"/>
    <w:rsid w:val="003D5C6B"/>
    <w:rsid w:val="003D68CC"/>
    <w:rsid w:val="003E0559"/>
    <w:rsid w:val="003E1AA5"/>
    <w:rsid w:val="003E604F"/>
    <w:rsid w:val="003F30D9"/>
    <w:rsid w:val="003F43E9"/>
    <w:rsid w:val="004037A3"/>
    <w:rsid w:val="00405589"/>
    <w:rsid w:val="00415BA3"/>
    <w:rsid w:val="0041652A"/>
    <w:rsid w:val="00421B29"/>
    <w:rsid w:val="00440637"/>
    <w:rsid w:val="00443821"/>
    <w:rsid w:val="0045490D"/>
    <w:rsid w:val="004557FC"/>
    <w:rsid w:val="00462F09"/>
    <w:rsid w:val="00481DD6"/>
    <w:rsid w:val="004852DE"/>
    <w:rsid w:val="0049281F"/>
    <w:rsid w:val="00493193"/>
    <w:rsid w:val="00497B0B"/>
    <w:rsid w:val="004A51C2"/>
    <w:rsid w:val="004A5BC7"/>
    <w:rsid w:val="004C513D"/>
    <w:rsid w:val="004D0C4A"/>
    <w:rsid w:val="004E53E3"/>
    <w:rsid w:val="004E6B77"/>
    <w:rsid w:val="004F09D2"/>
    <w:rsid w:val="0050579C"/>
    <w:rsid w:val="00506E86"/>
    <w:rsid w:val="00513301"/>
    <w:rsid w:val="00515122"/>
    <w:rsid w:val="00516283"/>
    <w:rsid w:val="00543905"/>
    <w:rsid w:val="00551907"/>
    <w:rsid w:val="00554753"/>
    <w:rsid w:val="00566D48"/>
    <w:rsid w:val="00581A2A"/>
    <w:rsid w:val="00582239"/>
    <w:rsid w:val="00587E44"/>
    <w:rsid w:val="00590089"/>
    <w:rsid w:val="005914CF"/>
    <w:rsid w:val="00591F7D"/>
    <w:rsid w:val="00593864"/>
    <w:rsid w:val="00594BEE"/>
    <w:rsid w:val="005A1BBA"/>
    <w:rsid w:val="005A3ACF"/>
    <w:rsid w:val="005A42C8"/>
    <w:rsid w:val="005A5601"/>
    <w:rsid w:val="005A70A7"/>
    <w:rsid w:val="005A70AC"/>
    <w:rsid w:val="005B26E9"/>
    <w:rsid w:val="005C22CD"/>
    <w:rsid w:val="005C675E"/>
    <w:rsid w:val="005D42FB"/>
    <w:rsid w:val="005D6366"/>
    <w:rsid w:val="005E10E7"/>
    <w:rsid w:val="005E41F2"/>
    <w:rsid w:val="005F1DC9"/>
    <w:rsid w:val="005F524B"/>
    <w:rsid w:val="0061418D"/>
    <w:rsid w:val="0062297A"/>
    <w:rsid w:val="00631006"/>
    <w:rsid w:val="00641D39"/>
    <w:rsid w:val="00646FDC"/>
    <w:rsid w:val="00652379"/>
    <w:rsid w:val="00657C43"/>
    <w:rsid w:val="00660953"/>
    <w:rsid w:val="00661D82"/>
    <w:rsid w:val="006632DC"/>
    <w:rsid w:val="00664B40"/>
    <w:rsid w:val="006663BC"/>
    <w:rsid w:val="00670D60"/>
    <w:rsid w:val="00672285"/>
    <w:rsid w:val="00685B00"/>
    <w:rsid w:val="006930CE"/>
    <w:rsid w:val="00693416"/>
    <w:rsid w:val="00694F6B"/>
    <w:rsid w:val="006A2749"/>
    <w:rsid w:val="006A3565"/>
    <w:rsid w:val="006A3B46"/>
    <w:rsid w:val="006A4A16"/>
    <w:rsid w:val="006A7507"/>
    <w:rsid w:val="006D7CAE"/>
    <w:rsid w:val="006E6720"/>
    <w:rsid w:val="006F50DA"/>
    <w:rsid w:val="006F7FF2"/>
    <w:rsid w:val="00732155"/>
    <w:rsid w:val="00735D6A"/>
    <w:rsid w:val="00746B63"/>
    <w:rsid w:val="00750275"/>
    <w:rsid w:val="007528BA"/>
    <w:rsid w:val="00753DEB"/>
    <w:rsid w:val="00776240"/>
    <w:rsid w:val="00782FD6"/>
    <w:rsid w:val="0079378F"/>
    <w:rsid w:val="007949FB"/>
    <w:rsid w:val="00794DD5"/>
    <w:rsid w:val="00796618"/>
    <w:rsid w:val="007A645B"/>
    <w:rsid w:val="007B4BA2"/>
    <w:rsid w:val="007C0077"/>
    <w:rsid w:val="007C38D3"/>
    <w:rsid w:val="007C3CA2"/>
    <w:rsid w:val="007D2700"/>
    <w:rsid w:val="007D79BB"/>
    <w:rsid w:val="007E11FB"/>
    <w:rsid w:val="007E671A"/>
    <w:rsid w:val="00801593"/>
    <w:rsid w:val="008032F0"/>
    <w:rsid w:val="00806B54"/>
    <w:rsid w:val="00814024"/>
    <w:rsid w:val="00824DFB"/>
    <w:rsid w:val="008279A3"/>
    <w:rsid w:val="0083090C"/>
    <w:rsid w:val="00835FD5"/>
    <w:rsid w:val="00840AE2"/>
    <w:rsid w:val="00874CD3"/>
    <w:rsid w:val="00877324"/>
    <w:rsid w:val="0088006F"/>
    <w:rsid w:val="008806AB"/>
    <w:rsid w:val="00884213"/>
    <w:rsid w:val="00896583"/>
    <w:rsid w:val="008A3454"/>
    <w:rsid w:val="008B1CFB"/>
    <w:rsid w:val="008C1ED1"/>
    <w:rsid w:val="008D02E9"/>
    <w:rsid w:val="008D1FF2"/>
    <w:rsid w:val="008D2E7F"/>
    <w:rsid w:val="008D7C1F"/>
    <w:rsid w:val="008E3E9B"/>
    <w:rsid w:val="008E423F"/>
    <w:rsid w:val="008E65E8"/>
    <w:rsid w:val="008F4C2D"/>
    <w:rsid w:val="008F6D8E"/>
    <w:rsid w:val="00901873"/>
    <w:rsid w:val="00905291"/>
    <w:rsid w:val="00914F29"/>
    <w:rsid w:val="00921233"/>
    <w:rsid w:val="00934ACC"/>
    <w:rsid w:val="00941C77"/>
    <w:rsid w:val="0095652F"/>
    <w:rsid w:val="00956B31"/>
    <w:rsid w:val="009573D2"/>
    <w:rsid w:val="00960D1D"/>
    <w:rsid w:val="0096512D"/>
    <w:rsid w:val="00986DF0"/>
    <w:rsid w:val="009B213D"/>
    <w:rsid w:val="009B33BE"/>
    <w:rsid w:val="009B3E57"/>
    <w:rsid w:val="009C52C9"/>
    <w:rsid w:val="009C53AA"/>
    <w:rsid w:val="009C6C8E"/>
    <w:rsid w:val="009D1897"/>
    <w:rsid w:val="009D673C"/>
    <w:rsid w:val="009E0495"/>
    <w:rsid w:val="009E238E"/>
    <w:rsid w:val="009E3608"/>
    <w:rsid w:val="009E492E"/>
    <w:rsid w:val="009E62B0"/>
    <w:rsid w:val="009E6F7F"/>
    <w:rsid w:val="009E7783"/>
    <w:rsid w:val="009F0855"/>
    <w:rsid w:val="009F5F73"/>
    <w:rsid w:val="00A1106A"/>
    <w:rsid w:val="00A110DA"/>
    <w:rsid w:val="00A467EB"/>
    <w:rsid w:val="00A52799"/>
    <w:rsid w:val="00A57378"/>
    <w:rsid w:val="00A61CC6"/>
    <w:rsid w:val="00A65DE0"/>
    <w:rsid w:val="00A70F6B"/>
    <w:rsid w:val="00A77CC5"/>
    <w:rsid w:val="00A91D99"/>
    <w:rsid w:val="00A946FC"/>
    <w:rsid w:val="00A97E68"/>
    <w:rsid w:val="00AA2D57"/>
    <w:rsid w:val="00AA3698"/>
    <w:rsid w:val="00AB1120"/>
    <w:rsid w:val="00AB6086"/>
    <w:rsid w:val="00AC03D6"/>
    <w:rsid w:val="00AC74FE"/>
    <w:rsid w:val="00AC7E67"/>
    <w:rsid w:val="00AD02F5"/>
    <w:rsid w:val="00AD738A"/>
    <w:rsid w:val="00AE0927"/>
    <w:rsid w:val="00AF67F9"/>
    <w:rsid w:val="00B143A1"/>
    <w:rsid w:val="00B16173"/>
    <w:rsid w:val="00B21F53"/>
    <w:rsid w:val="00B32CFB"/>
    <w:rsid w:val="00B331F5"/>
    <w:rsid w:val="00B36B71"/>
    <w:rsid w:val="00B46AF0"/>
    <w:rsid w:val="00B52776"/>
    <w:rsid w:val="00B6457D"/>
    <w:rsid w:val="00B66BF2"/>
    <w:rsid w:val="00B7562B"/>
    <w:rsid w:val="00B84EF2"/>
    <w:rsid w:val="00B855EE"/>
    <w:rsid w:val="00B85AC8"/>
    <w:rsid w:val="00B92121"/>
    <w:rsid w:val="00B96EBA"/>
    <w:rsid w:val="00BA3DAE"/>
    <w:rsid w:val="00BC06CE"/>
    <w:rsid w:val="00BC243B"/>
    <w:rsid w:val="00BC3826"/>
    <w:rsid w:val="00BD351E"/>
    <w:rsid w:val="00BE3DA5"/>
    <w:rsid w:val="00BE40BA"/>
    <w:rsid w:val="00BF66DC"/>
    <w:rsid w:val="00C40E28"/>
    <w:rsid w:val="00C431BF"/>
    <w:rsid w:val="00C44068"/>
    <w:rsid w:val="00C475A0"/>
    <w:rsid w:val="00C52246"/>
    <w:rsid w:val="00C5363F"/>
    <w:rsid w:val="00C563E2"/>
    <w:rsid w:val="00C6540C"/>
    <w:rsid w:val="00C73A79"/>
    <w:rsid w:val="00C81049"/>
    <w:rsid w:val="00C92939"/>
    <w:rsid w:val="00CA45F2"/>
    <w:rsid w:val="00CA664F"/>
    <w:rsid w:val="00CB0926"/>
    <w:rsid w:val="00CC4C46"/>
    <w:rsid w:val="00CD4C7F"/>
    <w:rsid w:val="00CD6991"/>
    <w:rsid w:val="00CF395F"/>
    <w:rsid w:val="00CF4739"/>
    <w:rsid w:val="00D139A1"/>
    <w:rsid w:val="00D13CCD"/>
    <w:rsid w:val="00D17225"/>
    <w:rsid w:val="00D20F99"/>
    <w:rsid w:val="00D34BEF"/>
    <w:rsid w:val="00D35674"/>
    <w:rsid w:val="00D40CBF"/>
    <w:rsid w:val="00D51566"/>
    <w:rsid w:val="00D541BC"/>
    <w:rsid w:val="00D741CB"/>
    <w:rsid w:val="00D74B73"/>
    <w:rsid w:val="00D74D38"/>
    <w:rsid w:val="00D769DC"/>
    <w:rsid w:val="00D81B38"/>
    <w:rsid w:val="00D875C9"/>
    <w:rsid w:val="00DA005B"/>
    <w:rsid w:val="00DA3E5F"/>
    <w:rsid w:val="00DA746D"/>
    <w:rsid w:val="00DA7BF4"/>
    <w:rsid w:val="00DA7CDC"/>
    <w:rsid w:val="00DB0703"/>
    <w:rsid w:val="00DC13D8"/>
    <w:rsid w:val="00DC34C9"/>
    <w:rsid w:val="00DD4132"/>
    <w:rsid w:val="00DD7AA1"/>
    <w:rsid w:val="00DD7AA3"/>
    <w:rsid w:val="00DE5FB2"/>
    <w:rsid w:val="00DF0432"/>
    <w:rsid w:val="00E13289"/>
    <w:rsid w:val="00E228E0"/>
    <w:rsid w:val="00E22F98"/>
    <w:rsid w:val="00E2416B"/>
    <w:rsid w:val="00E2650E"/>
    <w:rsid w:val="00E273E8"/>
    <w:rsid w:val="00E41111"/>
    <w:rsid w:val="00E42C5F"/>
    <w:rsid w:val="00E461EC"/>
    <w:rsid w:val="00E5316D"/>
    <w:rsid w:val="00E567AE"/>
    <w:rsid w:val="00E5757D"/>
    <w:rsid w:val="00E63517"/>
    <w:rsid w:val="00E6726C"/>
    <w:rsid w:val="00E7158C"/>
    <w:rsid w:val="00E757CF"/>
    <w:rsid w:val="00E76C92"/>
    <w:rsid w:val="00E76D22"/>
    <w:rsid w:val="00E83D5A"/>
    <w:rsid w:val="00E866E1"/>
    <w:rsid w:val="00E91F88"/>
    <w:rsid w:val="00E92AE4"/>
    <w:rsid w:val="00EA7742"/>
    <w:rsid w:val="00EB25D1"/>
    <w:rsid w:val="00EC0278"/>
    <w:rsid w:val="00EC03E5"/>
    <w:rsid w:val="00EC5E85"/>
    <w:rsid w:val="00EF16C2"/>
    <w:rsid w:val="00F02CEA"/>
    <w:rsid w:val="00F06DB5"/>
    <w:rsid w:val="00F15A0F"/>
    <w:rsid w:val="00F20100"/>
    <w:rsid w:val="00F22A2C"/>
    <w:rsid w:val="00F24917"/>
    <w:rsid w:val="00F25B8A"/>
    <w:rsid w:val="00F2787C"/>
    <w:rsid w:val="00F34E16"/>
    <w:rsid w:val="00F367FC"/>
    <w:rsid w:val="00F42181"/>
    <w:rsid w:val="00F42916"/>
    <w:rsid w:val="00F470C1"/>
    <w:rsid w:val="00F6093B"/>
    <w:rsid w:val="00F62188"/>
    <w:rsid w:val="00F634BE"/>
    <w:rsid w:val="00F81948"/>
    <w:rsid w:val="00F83846"/>
    <w:rsid w:val="00F924BC"/>
    <w:rsid w:val="00F95A73"/>
    <w:rsid w:val="00FB2B6D"/>
    <w:rsid w:val="00FB2E17"/>
    <w:rsid w:val="00FD45DC"/>
    <w:rsid w:val="00FF5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A855"/>
  <w15:docId w15:val="{E72C4288-F610-453B-85AF-5F38990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632DC"/>
  </w:style>
  <w:style w:type="paragraph" w:styleId="Otsikko1">
    <w:name w:val="heading 1"/>
    <w:basedOn w:val="Normaali"/>
    <w:next w:val="Normaali"/>
    <w:link w:val="Otsikko1Char"/>
    <w:uiPriority w:val="9"/>
    <w:qFormat/>
    <w:rsid w:val="00384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E0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93193"/>
    <w:pPr>
      <w:ind w:left="720"/>
      <w:contextualSpacing/>
    </w:pPr>
  </w:style>
  <w:style w:type="paragraph" w:styleId="Seliteteksti">
    <w:name w:val="Balloon Text"/>
    <w:basedOn w:val="Normaali"/>
    <w:link w:val="SelitetekstiChar"/>
    <w:uiPriority w:val="99"/>
    <w:semiHidden/>
    <w:unhideWhenUsed/>
    <w:rsid w:val="006609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60953"/>
    <w:rPr>
      <w:rFonts w:ascii="Segoe UI" w:hAnsi="Segoe UI" w:cs="Segoe UI"/>
      <w:sz w:val="18"/>
      <w:szCs w:val="18"/>
    </w:rPr>
  </w:style>
  <w:style w:type="paragraph" w:styleId="Vaintekstin">
    <w:name w:val="Plain Text"/>
    <w:basedOn w:val="Normaali"/>
    <w:link w:val="VaintekstinChar"/>
    <w:uiPriority w:val="99"/>
    <w:semiHidden/>
    <w:unhideWhenUsed/>
    <w:rsid w:val="003E1AA5"/>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3E1AA5"/>
    <w:rPr>
      <w:rFonts w:ascii="Calibri" w:hAnsi="Calibri"/>
      <w:szCs w:val="21"/>
    </w:rPr>
  </w:style>
  <w:style w:type="paragraph" w:styleId="Alaviitteenteksti">
    <w:name w:val="footnote text"/>
    <w:basedOn w:val="Normaali"/>
    <w:link w:val="AlaviitteentekstiChar"/>
    <w:uiPriority w:val="99"/>
    <w:semiHidden/>
    <w:unhideWhenUsed/>
    <w:rsid w:val="00E22F9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2F98"/>
    <w:rPr>
      <w:sz w:val="20"/>
      <w:szCs w:val="20"/>
    </w:rPr>
  </w:style>
  <w:style w:type="character" w:styleId="Alaviitteenviite">
    <w:name w:val="footnote reference"/>
    <w:basedOn w:val="Kappaleenoletusfontti"/>
    <w:uiPriority w:val="99"/>
    <w:semiHidden/>
    <w:unhideWhenUsed/>
    <w:rsid w:val="00E22F98"/>
    <w:rPr>
      <w:vertAlign w:val="superscript"/>
    </w:rPr>
  </w:style>
  <w:style w:type="paragraph" w:styleId="Yltunniste">
    <w:name w:val="header"/>
    <w:basedOn w:val="Normaali"/>
    <w:link w:val="YltunnisteChar"/>
    <w:uiPriority w:val="99"/>
    <w:unhideWhenUsed/>
    <w:rsid w:val="00C40E2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C40E28"/>
  </w:style>
  <w:style w:type="paragraph" w:styleId="Alatunniste">
    <w:name w:val="footer"/>
    <w:basedOn w:val="Normaali"/>
    <w:link w:val="AlatunnisteChar"/>
    <w:uiPriority w:val="99"/>
    <w:unhideWhenUsed/>
    <w:rsid w:val="00C40E2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C40E28"/>
  </w:style>
  <w:style w:type="character" w:styleId="Hyperlinkki">
    <w:name w:val="Hyperlink"/>
    <w:basedOn w:val="Kappaleenoletusfontti"/>
    <w:uiPriority w:val="99"/>
    <w:unhideWhenUsed/>
    <w:rsid w:val="00F20100"/>
    <w:rPr>
      <w:color w:val="0563C1" w:themeColor="hyperlink"/>
      <w:u w:val="single"/>
    </w:rPr>
  </w:style>
  <w:style w:type="character" w:customStyle="1" w:styleId="Ulstomtale1">
    <w:name w:val="Uløst omtale1"/>
    <w:basedOn w:val="Kappaleenoletusfontti"/>
    <w:uiPriority w:val="99"/>
    <w:semiHidden/>
    <w:unhideWhenUsed/>
    <w:rsid w:val="00F20100"/>
    <w:rPr>
      <w:color w:val="605E5C"/>
      <w:shd w:val="clear" w:color="auto" w:fill="E1DFDD"/>
    </w:rPr>
  </w:style>
  <w:style w:type="paragraph" w:styleId="Alaotsikko">
    <w:name w:val="Subtitle"/>
    <w:basedOn w:val="Normaali"/>
    <w:next w:val="Normaali"/>
    <w:link w:val="AlaotsikkoChar"/>
    <w:uiPriority w:val="11"/>
    <w:qFormat/>
    <w:rsid w:val="00F6093B"/>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6093B"/>
    <w:rPr>
      <w:rFonts w:eastAsiaTheme="minorEastAsia"/>
      <w:color w:val="5A5A5A" w:themeColor="text1" w:themeTint="A5"/>
      <w:spacing w:val="15"/>
    </w:rPr>
  </w:style>
  <w:style w:type="character" w:customStyle="1" w:styleId="Otsikko1Char">
    <w:name w:val="Otsikko 1 Char"/>
    <w:basedOn w:val="Kappaleenoletusfontti"/>
    <w:link w:val="Otsikko1"/>
    <w:uiPriority w:val="9"/>
    <w:rsid w:val="003841B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E0559"/>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D541BC"/>
    <w:rPr>
      <w:sz w:val="16"/>
      <w:szCs w:val="16"/>
    </w:rPr>
  </w:style>
  <w:style w:type="paragraph" w:styleId="Kommentinteksti">
    <w:name w:val="annotation text"/>
    <w:basedOn w:val="Normaali"/>
    <w:link w:val="KommentintekstiChar"/>
    <w:uiPriority w:val="99"/>
    <w:unhideWhenUsed/>
    <w:rsid w:val="00D541BC"/>
    <w:pPr>
      <w:spacing w:line="240" w:lineRule="auto"/>
    </w:pPr>
    <w:rPr>
      <w:sz w:val="20"/>
      <w:szCs w:val="20"/>
    </w:rPr>
  </w:style>
  <w:style w:type="character" w:customStyle="1" w:styleId="KommentintekstiChar">
    <w:name w:val="Kommentin teksti Char"/>
    <w:basedOn w:val="Kappaleenoletusfontti"/>
    <w:link w:val="Kommentinteksti"/>
    <w:uiPriority w:val="99"/>
    <w:rsid w:val="00D541BC"/>
    <w:rPr>
      <w:sz w:val="20"/>
      <w:szCs w:val="20"/>
    </w:rPr>
  </w:style>
  <w:style w:type="paragraph" w:styleId="Kommentinotsikko">
    <w:name w:val="annotation subject"/>
    <w:basedOn w:val="Kommentinteksti"/>
    <w:next w:val="Kommentinteksti"/>
    <w:link w:val="KommentinotsikkoChar"/>
    <w:uiPriority w:val="99"/>
    <w:semiHidden/>
    <w:unhideWhenUsed/>
    <w:rsid w:val="00D541BC"/>
    <w:rPr>
      <w:b/>
      <w:bCs/>
    </w:rPr>
  </w:style>
  <w:style w:type="character" w:customStyle="1" w:styleId="KommentinotsikkoChar">
    <w:name w:val="Kommentin otsikko Char"/>
    <w:basedOn w:val="KommentintekstiChar"/>
    <w:link w:val="Kommentinotsikko"/>
    <w:uiPriority w:val="99"/>
    <w:semiHidden/>
    <w:rsid w:val="00D541BC"/>
    <w:rPr>
      <w:b/>
      <w:bCs/>
      <w:sz w:val="20"/>
      <w:szCs w:val="20"/>
    </w:rPr>
  </w:style>
  <w:style w:type="paragraph" w:styleId="Muutos">
    <w:name w:val="Revision"/>
    <w:hidden/>
    <w:uiPriority w:val="99"/>
    <w:semiHidden/>
    <w:rsid w:val="004E53E3"/>
    <w:pPr>
      <w:spacing w:after="0" w:line="240" w:lineRule="auto"/>
    </w:pPr>
  </w:style>
  <w:style w:type="character" w:styleId="Paikkamerkkiteksti">
    <w:name w:val="Placeholder Text"/>
    <w:basedOn w:val="Kappaleenoletusfontti"/>
    <w:uiPriority w:val="99"/>
    <w:semiHidden/>
    <w:rsid w:val="004165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2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E564-1675-4760-B291-741F59AD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1579</Characters>
  <Application>Microsoft Office Word</Application>
  <DocSecurity>0</DocSecurity>
  <Lines>13</Lines>
  <Paragraphs>3</Paragraphs>
  <ScaleCrop>false</ScaleCrop>
  <HeadingPairs>
    <vt:vector size="6" baseType="variant">
      <vt:variant>
        <vt:lpstr>Titel</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Arbeiderpartiet sentralt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Støstad</dc:creator>
  <cp:lastModifiedBy>Antti Rinne</cp:lastModifiedBy>
  <cp:revision>1</cp:revision>
  <cp:lastPrinted>2023-12-10T13:49:00Z</cp:lastPrinted>
  <dcterms:created xsi:type="dcterms:W3CDTF">2023-12-11T07:43:00Z</dcterms:created>
  <dcterms:modified xsi:type="dcterms:W3CDTF">2024-02-14T20:53:00Z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